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3D8A" w:rsidRDefault="006B72C3">
      <w:pPr>
        <w:jc w:val="center"/>
      </w:pPr>
      <w:r>
        <w:t>SANTA ROSA LIBRARY ADVISORY BOARD</w:t>
      </w:r>
    </w:p>
    <w:p w14:paraId="00000002" w14:textId="77777777" w:rsidR="00383D8A" w:rsidRDefault="006B72C3">
      <w:pPr>
        <w:jc w:val="center"/>
      </w:pPr>
      <w:r>
        <w:t>Sonoma County Library</w:t>
      </w:r>
    </w:p>
    <w:p w14:paraId="00000003" w14:textId="77777777" w:rsidR="00383D8A" w:rsidRDefault="006B72C3">
      <w:pPr>
        <w:jc w:val="center"/>
      </w:pPr>
      <w:r>
        <w:t>Wednesday, May 28, 2025, 6:00 p.m.</w:t>
      </w:r>
    </w:p>
    <w:p w14:paraId="00000004" w14:textId="77777777" w:rsidR="00383D8A" w:rsidRDefault="006B72C3">
      <w:pPr>
        <w:jc w:val="center"/>
      </w:pPr>
      <w:r>
        <w:t>Rincon Valley Regional Library</w:t>
      </w:r>
    </w:p>
    <w:p w14:paraId="30DF6F89" w14:textId="1C7BB936" w:rsidR="006B72C3" w:rsidRDefault="006B72C3">
      <w:pPr>
        <w:jc w:val="center"/>
      </w:pPr>
      <w:r>
        <w:t>6959 Montecito Blvd, Santa Rosa, CA 95409</w:t>
      </w:r>
    </w:p>
    <w:p w14:paraId="00000005" w14:textId="77777777" w:rsidR="00383D8A" w:rsidRDefault="00383D8A"/>
    <w:p w14:paraId="00000006" w14:textId="77777777" w:rsidR="00383D8A" w:rsidRDefault="006B72C3">
      <w:pPr>
        <w:jc w:val="center"/>
      </w:pPr>
      <w:r>
        <w:t>AGENDA</w:t>
      </w:r>
    </w:p>
    <w:p w14:paraId="00000007" w14:textId="77777777" w:rsidR="00383D8A" w:rsidRDefault="00383D8A"/>
    <w:p w14:paraId="00000008" w14:textId="77777777" w:rsidR="00383D8A" w:rsidRDefault="006B72C3">
      <w:pPr>
        <w:spacing w:line="360" w:lineRule="auto"/>
      </w:pPr>
      <w:r>
        <w:t>1. CALL TO ORDER</w:t>
      </w:r>
    </w:p>
    <w:p w14:paraId="00000009" w14:textId="77777777" w:rsidR="00383D8A" w:rsidRDefault="006B72C3">
      <w:pPr>
        <w:spacing w:line="360" w:lineRule="auto"/>
      </w:pPr>
      <w:r>
        <w:t>2. APPROVAL OF AGENDA</w:t>
      </w:r>
    </w:p>
    <w:p w14:paraId="0000000A" w14:textId="77777777" w:rsidR="00383D8A" w:rsidRDefault="006B72C3">
      <w:pPr>
        <w:spacing w:line="360" w:lineRule="auto"/>
      </w:pPr>
      <w:r>
        <w:t>3. APPROVAL OF MINUTES OF January 29, 2025</w:t>
      </w:r>
    </w:p>
    <w:p w14:paraId="0000000B" w14:textId="77777777" w:rsidR="00383D8A" w:rsidRDefault="006B72C3">
      <w:pPr>
        <w:spacing w:line="360" w:lineRule="auto"/>
      </w:pPr>
      <w:r>
        <w:t>4. PUBLIC COMMENT</w:t>
      </w:r>
    </w:p>
    <w:p w14:paraId="0000000C" w14:textId="77777777" w:rsidR="00383D8A" w:rsidRDefault="006B72C3">
      <w:pPr>
        <w:spacing w:line="240" w:lineRule="auto"/>
        <w:ind w:left="720"/>
        <w:rPr>
          <w:i/>
        </w:rPr>
      </w:pPr>
      <w:r>
        <w:rPr>
          <w:i/>
        </w:rPr>
        <w:t>An opportunity for members of the public to address the Library Advisory Board; times are limited to 3 minutes and may be changed at the Library Advisory Board’s discretion.</w:t>
      </w:r>
    </w:p>
    <w:p w14:paraId="0000000D" w14:textId="77777777" w:rsidR="00383D8A" w:rsidRDefault="00383D8A">
      <w:pPr>
        <w:spacing w:line="240" w:lineRule="auto"/>
        <w:ind w:left="720"/>
        <w:rPr>
          <w:i/>
        </w:rPr>
      </w:pPr>
    </w:p>
    <w:p w14:paraId="0000000E" w14:textId="77777777" w:rsidR="00383D8A" w:rsidRDefault="006B72C3">
      <w:pPr>
        <w:spacing w:line="360" w:lineRule="auto"/>
      </w:pPr>
      <w:r>
        <w:t>5. INTRODUCTIONS AND ANNOUNCEMENTS (30 min)</w:t>
      </w:r>
    </w:p>
    <w:p w14:paraId="0000000F" w14:textId="77777777" w:rsidR="00383D8A" w:rsidRDefault="006B72C3">
      <w:pPr>
        <w:spacing w:line="360" w:lineRule="auto"/>
        <w:ind w:left="720"/>
      </w:pPr>
      <w:r>
        <w:t xml:space="preserve">5.1. HEARING FROM OUR SANTA ROSA COMMUNITY: </w:t>
      </w:r>
    </w:p>
    <w:p w14:paraId="00000010" w14:textId="77777777" w:rsidR="00383D8A" w:rsidRDefault="006B72C3">
      <w:pPr>
        <w:ind w:firstLine="720"/>
        <w:rPr>
          <w:i/>
          <w:color w:val="222222"/>
          <w:highlight w:val="white"/>
        </w:rPr>
      </w:pPr>
      <w:r>
        <w:rPr>
          <w:b/>
          <w:i/>
          <w:color w:val="222222"/>
          <w:highlight w:val="white"/>
        </w:rPr>
        <w:t xml:space="preserve">Eddie Alvaraz, Vice-mayor, City of Santa Rosa </w:t>
      </w:r>
      <w:r>
        <w:rPr>
          <w:i/>
          <w:color w:val="222222"/>
          <w:highlight w:val="white"/>
        </w:rPr>
        <w:t>(pending confirmation)</w:t>
      </w:r>
    </w:p>
    <w:p w14:paraId="00000011" w14:textId="77777777" w:rsidR="00383D8A" w:rsidRDefault="00383D8A">
      <w:pPr>
        <w:ind w:firstLine="720"/>
        <w:rPr>
          <w:b/>
          <w:i/>
          <w:color w:val="222222"/>
          <w:highlight w:val="white"/>
        </w:rPr>
      </w:pPr>
    </w:p>
    <w:p w14:paraId="00000012" w14:textId="77777777" w:rsidR="00383D8A" w:rsidRDefault="006B72C3">
      <w:pPr>
        <w:spacing w:line="360" w:lineRule="auto"/>
        <w:ind w:firstLine="720"/>
      </w:pPr>
      <w:r>
        <w:t>5.2. ANNOUNCEMENTS (5 min)</w:t>
      </w:r>
    </w:p>
    <w:p w14:paraId="00000013" w14:textId="77777777" w:rsidR="00383D8A" w:rsidRDefault="006B72C3">
      <w:pPr>
        <w:spacing w:line="360" w:lineRule="auto"/>
        <w:ind w:left="720"/>
        <w:rPr>
          <w:i/>
        </w:rPr>
      </w:pPr>
      <w:r>
        <w:t xml:space="preserve">April 2 Library Commission Meeting-  results on </w:t>
      </w:r>
      <w:r>
        <w:rPr>
          <w:i/>
        </w:rPr>
        <w:t xml:space="preserve">Considering New Roseland Library Funding (Pamela VH) </w:t>
      </w:r>
    </w:p>
    <w:p w14:paraId="00000014" w14:textId="77777777" w:rsidR="00383D8A" w:rsidRDefault="006B72C3">
      <w:pPr>
        <w:spacing w:line="360" w:lineRule="auto"/>
        <w:ind w:firstLine="720"/>
        <w:rPr>
          <w:i/>
        </w:rPr>
      </w:pPr>
      <w:r>
        <w:rPr>
          <w:i/>
        </w:rPr>
        <w:t>Documentary on PBS - Free for All, The Public Library (Cynthia D.)</w:t>
      </w:r>
    </w:p>
    <w:p w14:paraId="00000015" w14:textId="77777777" w:rsidR="00383D8A" w:rsidRDefault="006B72C3">
      <w:pPr>
        <w:spacing w:line="360" w:lineRule="auto"/>
      </w:pPr>
      <w:r>
        <w:t>6. REPORTS (20 min)</w:t>
      </w:r>
    </w:p>
    <w:p w14:paraId="00000016" w14:textId="77777777" w:rsidR="00383D8A" w:rsidRDefault="006B72C3">
      <w:pPr>
        <w:spacing w:line="240" w:lineRule="auto"/>
        <w:rPr>
          <w:i/>
        </w:rPr>
      </w:pPr>
      <w:r>
        <w:rPr>
          <w:i/>
        </w:rPr>
        <w:t xml:space="preserve">Reports are brief updates on library governance, management, programs, services and support group activities as well as City Council matters. All items are for discussion only. </w:t>
      </w:r>
    </w:p>
    <w:p w14:paraId="00000017" w14:textId="77777777" w:rsidR="00383D8A" w:rsidRDefault="00383D8A">
      <w:pPr>
        <w:spacing w:line="240" w:lineRule="auto"/>
        <w:rPr>
          <w:i/>
        </w:rPr>
      </w:pPr>
    </w:p>
    <w:p w14:paraId="00000018" w14:textId="77777777" w:rsidR="00383D8A" w:rsidRDefault="006B72C3">
      <w:pPr>
        <w:ind w:left="720"/>
      </w:pPr>
      <w:r>
        <w:t>6.1. Branch Managers’ Reports</w:t>
      </w:r>
    </w:p>
    <w:p w14:paraId="00000019" w14:textId="77777777" w:rsidR="00383D8A" w:rsidRDefault="006B72C3">
      <w:pPr>
        <w:ind w:left="720"/>
      </w:pPr>
      <w:r>
        <w:t>6.2. Library Director’s Report</w:t>
      </w:r>
    </w:p>
    <w:p w14:paraId="0000001A" w14:textId="77777777" w:rsidR="00383D8A" w:rsidRDefault="006B72C3">
      <w:pPr>
        <w:ind w:left="720"/>
      </w:pPr>
      <w:r>
        <w:t>6.3. Library Commissioners’ Report</w:t>
      </w:r>
    </w:p>
    <w:p w14:paraId="0000001B" w14:textId="77777777" w:rsidR="00383D8A" w:rsidRDefault="006B72C3">
      <w:pPr>
        <w:ind w:left="720"/>
      </w:pPr>
      <w:r>
        <w:t>6.4. Youth Members’ Report</w:t>
      </w:r>
    </w:p>
    <w:p w14:paraId="0000001C" w14:textId="77777777" w:rsidR="00383D8A" w:rsidRDefault="006B72C3">
      <w:pPr>
        <w:ind w:left="720"/>
      </w:pPr>
      <w:r>
        <w:t>6.5. Friends of the Santa Rosa Library Report</w:t>
      </w:r>
    </w:p>
    <w:p w14:paraId="0000001D" w14:textId="77777777" w:rsidR="00383D8A" w:rsidRDefault="006B72C3">
      <w:pPr>
        <w:ind w:left="720"/>
      </w:pPr>
      <w:r>
        <w:t>6.6. City Council Liaison Report</w:t>
      </w:r>
    </w:p>
    <w:p w14:paraId="0000001E" w14:textId="77777777" w:rsidR="00383D8A" w:rsidRDefault="006B72C3">
      <w:pPr>
        <w:ind w:left="720"/>
      </w:pPr>
      <w:r>
        <w:t>6.7. LAB member feedback to reports</w:t>
      </w:r>
    </w:p>
    <w:p w14:paraId="0000001F" w14:textId="77777777" w:rsidR="00383D8A" w:rsidRDefault="00383D8A"/>
    <w:p w14:paraId="00000020" w14:textId="77777777" w:rsidR="00383D8A" w:rsidRDefault="006B72C3">
      <w:r>
        <w:t xml:space="preserve">7. ACTION ITEMS  </w:t>
      </w:r>
    </w:p>
    <w:p w14:paraId="00000021" w14:textId="77777777" w:rsidR="00383D8A" w:rsidRDefault="006B72C3">
      <w:pPr>
        <w:ind w:left="720"/>
      </w:pPr>
      <w:r>
        <w:t>7.1 LAB Meeting locations rotation (recognizing space constraints of the smaller branches)</w:t>
      </w:r>
    </w:p>
    <w:p w14:paraId="00000022" w14:textId="77777777" w:rsidR="00383D8A" w:rsidRDefault="006B72C3">
      <w:pPr>
        <w:ind w:left="720"/>
      </w:pPr>
      <w:r>
        <w:tab/>
        <w:t>Propose a rotation where LAB meetings are located:</w:t>
      </w:r>
    </w:p>
    <w:p w14:paraId="00000023" w14:textId="77777777" w:rsidR="00383D8A" w:rsidRDefault="006B72C3">
      <w:pPr>
        <w:numPr>
          <w:ilvl w:val="0"/>
          <w:numId w:val="3"/>
        </w:numPr>
      </w:pPr>
      <w:r>
        <w:t xml:space="preserve">1x a year at Roseland (until the new building is complete), </w:t>
      </w:r>
    </w:p>
    <w:p w14:paraId="00000024" w14:textId="77777777" w:rsidR="00383D8A" w:rsidRDefault="006B72C3">
      <w:pPr>
        <w:numPr>
          <w:ilvl w:val="0"/>
          <w:numId w:val="3"/>
        </w:numPr>
      </w:pPr>
      <w:r>
        <w:t xml:space="preserve">1x a year a Northwest, </w:t>
      </w:r>
    </w:p>
    <w:p w14:paraId="00000025" w14:textId="77777777" w:rsidR="00383D8A" w:rsidRDefault="006B72C3">
      <w:pPr>
        <w:numPr>
          <w:ilvl w:val="0"/>
          <w:numId w:val="3"/>
        </w:numPr>
      </w:pPr>
      <w:r>
        <w:t xml:space="preserve">2x a year at Central </w:t>
      </w:r>
    </w:p>
    <w:p w14:paraId="00000026" w14:textId="77777777" w:rsidR="00383D8A" w:rsidRDefault="006B72C3">
      <w:pPr>
        <w:numPr>
          <w:ilvl w:val="0"/>
          <w:numId w:val="3"/>
        </w:numPr>
      </w:pPr>
      <w:r>
        <w:lastRenderedPageBreak/>
        <w:t>2x a year at Rincon Valley</w:t>
      </w:r>
    </w:p>
    <w:p w14:paraId="00000027" w14:textId="77777777" w:rsidR="00383D8A" w:rsidRDefault="00383D8A"/>
    <w:p w14:paraId="00000028" w14:textId="77777777" w:rsidR="00383D8A" w:rsidRDefault="00383D8A">
      <w:pPr>
        <w:ind w:left="720"/>
      </w:pPr>
    </w:p>
    <w:p w14:paraId="00000029" w14:textId="77777777" w:rsidR="00383D8A" w:rsidRDefault="006B72C3">
      <w:r>
        <w:t>8. DISCUSSION ITEMS (45 minutes)</w:t>
      </w:r>
    </w:p>
    <w:p w14:paraId="0000002A" w14:textId="77777777" w:rsidR="00383D8A" w:rsidRDefault="006B72C3">
      <w:pPr>
        <w:ind w:left="720"/>
      </w:pPr>
      <w:r>
        <w:t>8.1. LAB Administration (10 minutes)</w:t>
      </w:r>
    </w:p>
    <w:p w14:paraId="0000002B" w14:textId="77777777" w:rsidR="00383D8A" w:rsidRDefault="00383D8A"/>
    <w:p w14:paraId="0000002C" w14:textId="77777777" w:rsidR="00383D8A" w:rsidRDefault="006B72C3">
      <w:pPr>
        <w:ind w:left="720" w:firstLine="720"/>
      </w:pPr>
      <w:r>
        <w:t>8.1.1 LAB Members - Changes and Recruitment</w:t>
      </w:r>
    </w:p>
    <w:p w14:paraId="0000002D" w14:textId="77777777" w:rsidR="00383D8A" w:rsidRDefault="006B72C3">
      <w:pPr>
        <w:numPr>
          <w:ilvl w:val="0"/>
          <w:numId w:val="1"/>
        </w:numPr>
      </w:pPr>
      <w:r>
        <w:t>Serge Zimberoff will be stepping down after the July 30 meeting</w:t>
      </w:r>
    </w:p>
    <w:p w14:paraId="0000002E" w14:textId="77777777" w:rsidR="00383D8A" w:rsidRDefault="006B72C3">
      <w:pPr>
        <w:numPr>
          <w:ilvl w:val="0"/>
          <w:numId w:val="1"/>
        </w:numPr>
      </w:pPr>
      <w:r>
        <w:t>Pamela Van Halsema will request reappointment but is stepping down as chair due to personal time constraints</w:t>
      </w:r>
    </w:p>
    <w:p w14:paraId="0000002F" w14:textId="77777777" w:rsidR="00383D8A" w:rsidRDefault="006B72C3">
      <w:pPr>
        <w:numPr>
          <w:ilvl w:val="0"/>
          <w:numId w:val="1"/>
        </w:numPr>
      </w:pPr>
      <w:r>
        <w:t>Recruit new members who have the ability to do more outreach</w:t>
      </w:r>
    </w:p>
    <w:p w14:paraId="00000030" w14:textId="77777777" w:rsidR="00383D8A" w:rsidRDefault="00383D8A"/>
    <w:p w14:paraId="00000031" w14:textId="77777777" w:rsidR="00383D8A" w:rsidRDefault="006B72C3">
      <w:pPr>
        <w:ind w:left="720" w:firstLine="720"/>
        <w:rPr>
          <w:color w:val="222222"/>
          <w:highlight w:val="white"/>
        </w:rPr>
      </w:pPr>
      <w:r>
        <w:t xml:space="preserve">8.1.2 </w:t>
      </w:r>
      <w:r>
        <w:rPr>
          <w:color w:val="222222"/>
          <w:highlight w:val="white"/>
        </w:rPr>
        <w:t xml:space="preserve">Planning for the 2025 All-LAB meeting </w:t>
      </w:r>
    </w:p>
    <w:p w14:paraId="00000032" w14:textId="77777777" w:rsidR="00383D8A" w:rsidRDefault="006B72C3">
      <w:pPr>
        <w:ind w:left="1440"/>
        <w:rPr>
          <w:color w:val="222222"/>
          <w:highlight w:val="white"/>
        </w:rPr>
      </w:pPr>
      <w:r>
        <w:rPr>
          <w:color w:val="222222"/>
          <w:highlight w:val="white"/>
        </w:rPr>
        <w:t>(Director Erika Thibault requested we add this to our agenda to begin thinking about this meeting and suggestions/goals we might suggest.)</w:t>
      </w:r>
    </w:p>
    <w:p w14:paraId="30E6F3AB" w14:textId="77777777" w:rsidR="004A36A9" w:rsidRDefault="004A36A9">
      <w:pPr>
        <w:ind w:left="1440"/>
        <w:rPr>
          <w:color w:val="222222"/>
          <w:highlight w:val="white"/>
        </w:rPr>
      </w:pPr>
    </w:p>
    <w:p w14:paraId="5E45986C" w14:textId="5F805E68" w:rsidR="004A36A9" w:rsidRDefault="004A36A9">
      <w:pPr>
        <w:ind w:left="1440"/>
        <w:rPr>
          <w:color w:val="222222"/>
          <w:highlight w:val="white"/>
        </w:rPr>
      </w:pPr>
      <w:r>
        <w:rPr>
          <w:color w:val="222222"/>
          <w:highlight w:val="white"/>
        </w:rPr>
        <w:t>8.1.3 Joint Powers Agreement Review</w:t>
      </w:r>
    </w:p>
    <w:p w14:paraId="00000033" w14:textId="77777777" w:rsidR="00383D8A" w:rsidRDefault="00383D8A"/>
    <w:p w14:paraId="00000034" w14:textId="77777777" w:rsidR="00383D8A" w:rsidRDefault="006B72C3">
      <w:pPr>
        <w:ind w:left="720"/>
      </w:pPr>
      <w:r>
        <w:t>8.2. Outreach opportunities - Lisa Pollack</w:t>
      </w:r>
    </w:p>
    <w:p w14:paraId="00000035" w14:textId="77777777" w:rsidR="00383D8A" w:rsidRDefault="006B72C3">
      <w:pPr>
        <w:numPr>
          <w:ilvl w:val="0"/>
          <w:numId w:val="2"/>
        </w:numPr>
      </w:pPr>
      <w:r>
        <w:t>Volunteering to support the Library’s outreach efforts for specific programs as organized by their staff</w:t>
      </w:r>
    </w:p>
    <w:p w14:paraId="00000036" w14:textId="77777777" w:rsidR="00383D8A" w:rsidRDefault="006B72C3">
      <w:pPr>
        <w:numPr>
          <w:ilvl w:val="0"/>
          <w:numId w:val="2"/>
        </w:numPr>
      </w:pPr>
      <w:r>
        <w:t>Outreach representing our work as a LAB as organized by us</w:t>
      </w:r>
    </w:p>
    <w:p w14:paraId="00000037" w14:textId="77777777" w:rsidR="00383D8A" w:rsidRDefault="006B72C3">
      <w:pPr>
        <w:numPr>
          <w:ilvl w:val="1"/>
          <w:numId w:val="2"/>
        </w:numPr>
      </w:pPr>
      <w:r>
        <w:t>Recruit new LAB members</w:t>
      </w:r>
    </w:p>
    <w:p w14:paraId="00000038" w14:textId="77777777" w:rsidR="00383D8A" w:rsidRDefault="006B72C3">
      <w:pPr>
        <w:numPr>
          <w:ilvl w:val="1"/>
          <w:numId w:val="2"/>
        </w:numPr>
      </w:pPr>
      <w:r>
        <w:t>Gather input from community members</w:t>
      </w:r>
    </w:p>
    <w:p w14:paraId="00000039" w14:textId="77777777" w:rsidR="00383D8A" w:rsidRDefault="006B72C3">
      <w:pPr>
        <w:numPr>
          <w:ilvl w:val="1"/>
          <w:numId w:val="2"/>
        </w:numPr>
      </w:pPr>
      <w:r>
        <w:t>Share information about the library and library programs</w:t>
      </w:r>
    </w:p>
    <w:p w14:paraId="0000003A" w14:textId="77777777" w:rsidR="00383D8A" w:rsidRDefault="00383D8A"/>
    <w:p w14:paraId="0000003B" w14:textId="77777777" w:rsidR="00383D8A" w:rsidRDefault="006B72C3">
      <w:pPr>
        <w:ind w:left="720"/>
      </w:pPr>
      <w:r>
        <w:t>8. 3. 2 Civic Education Programs on the Constitution, rights and system/structure of government</w:t>
      </w:r>
    </w:p>
    <w:p w14:paraId="0000003C" w14:textId="77777777" w:rsidR="00383D8A" w:rsidRDefault="00383D8A">
      <w:pPr>
        <w:ind w:left="720"/>
      </w:pPr>
    </w:p>
    <w:p w14:paraId="0000003D" w14:textId="77777777" w:rsidR="00383D8A" w:rsidRDefault="006B72C3">
      <w:pPr>
        <w:spacing w:line="360" w:lineRule="auto"/>
      </w:pPr>
      <w:r>
        <w:t>9. ADVISORY BOARD INFORMATION ITEMS (5 min)</w:t>
      </w:r>
    </w:p>
    <w:p w14:paraId="0000003E" w14:textId="77777777" w:rsidR="00383D8A" w:rsidRDefault="006B72C3">
      <w:pPr>
        <w:spacing w:line="360" w:lineRule="auto"/>
        <w:ind w:left="720"/>
      </w:pPr>
      <w:r>
        <w:t>9.1. Suggestions for next agenda</w:t>
      </w:r>
    </w:p>
    <w:p w14:paraId="0000003F" w14:textId="77777777" w:rsidR="00383D8A" w:rsidRDefault="006B72C3">
      <w:pPr>
        <w:spacing w:line="360" w:lineRule="auto"/>
        <w:ind w:firstLine="720"/>
      </w:pPr>
      <w:r>
        <w:t>9.2. Request items from the Library Commission, Branch Managers or Library Director</w:t>
      </w:r>
    </w:p>
    <w:p w14:paraId="00000040" w14:textId="77777777" w:rsidR="00383D8A" w:rsidRDefault="006B72C3">
      <w:pPr>
        <w:spacing w:line="360" w:lineRule="auto"/>
      </w:pPr>
      <w:r>
        <w:t>10. FOLLOW-UP &amp; NEXT STEPS</w:t>
      </w:r>
    </w:p>
    <w:p w14:paraId="00000041" w14:textId="77777777" w:rsidR="00383D8A" w:rsidRDefault="006B72C3">
      <w:pPr>
        <w:shd w:val="clear" w:color="auto" w:fill="FFFFFF"/>
        <w:spacing w:before="200" w:after="200"/>
      </w:pPr>
      <w:r>
        <w:t>11. ADJOURNMENT</w:t>
      </w:r>
    </w:p>
    <w:p w14:paraId="00000042" w14:textId="77777777" w:rsidR="00383D8A" w:rsidRDefault="00383D8A"/>
    <w:sectPr w:rsidR="00383D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FBE"/>
    <w:multiLevelType w:val="multilevel"/>
    <w:tmpl w:val="AF2CC9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BD21AC"/>
    <w:multiLevelType w:val="multilevel"/>
    <w:tmpl w:val="02D887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E7E2880"/>
    <w:multiLevelType w:val="multilevel"/>
    <w:tmpl w:val="076C03F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518665752">
    <w:abstractNumId w:val="2"/>
  </w:num>
  <w:num w:numId="2" w16cid:durableId="1274751715">
    <w:abstractNumId w:val="1"/>
  </w:num>
  <w:num w:numId="3" w16cid:durableId="126290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8A"/>
    <w:rsid w:val="00383D8A"/>
    <w:rsid w:val="004A36A9"/>
    <w:rsid w:val="006B72C3"/>
    <w:rsid w:val="00E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A2D7"/>
  <w15:docId w15:val="{C393D785-14E0-4FBA-924C-40DA2EA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lC+x2oo12Vn9/9auRfHIJPwVA==">CgMxLjA4AHIhMUtBQlp3YnRUWEx4U3VwMWRGeTF1LVRTUjVvMng3OHMw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Duran</dc:creator>
  <cp:lastModifiedBy>Jennifer Duran</cp:lastModifiedBy>
  <cp:revision>3</cp:revision>
  <dcterms:created xsi:type="dcterms:W3CDTF">2025-05-25T18:09:00Z</dcterms:created>
  <dcterms:modified xsi:type="dcterms:W3CDTF">2025-05-25T18:20:00Z</dcterms:modified>
</cp:coreProperties>
</file>